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52" w:rsidRPr="00694DFA" w:rsidRDefault="00EB0A75" w:rsidP="00694DFA">
      <w:pPr>
        <w:widowControl/>
        <w:shd w:val="clear" w:color="auto" w:fill="FFFFFF"/>
        <w:spacing w:line="315" w:lineRule="atLeast"/>
        <w:jc w:val="center"/>
        <w:rPr>
          <w:rFonts w:ascii="仿宋_GB2312" w:eastAsia="仿宋_GB2312" w:hAnsi="微软雅黑" w:cs="宋体"/>
          <w:b/>
          <w:color w:val="333333"/>
          <w:kern w:val="0"/>
          <w:sz w:val="24"/>
          <w:szCs w:val="24"/>
          <w:shd w:val="clear" w:color="auto" w:fill="FFFFFF"/>
        </w:rPr>
      </w:pPr>
      <w:r>
        <w:rPr>
          <w:rFonts w:ascii="仿宋_GB2312" w:eastAsia="仿宋_GB2312" w:hAnsi="微软雅黑" w:cs="宋体"/>
          <w:b/>
          <w:color w:val="333333"/>
          <w:kern w:val="0"/>
          <w:sz w:val="24"/>
          <w:szCs w:val="24"/>
          <w:shd w:val="clear" w:color="auto" w:fill="FFFFFF"/>
        </w:rPr>
        <w:t>202</w:t>
      </w:r>
      <w:r>
        <w:rPr>
          <w:rFonts w:ascii="仿宋_GB2312" w:eastAsia="仿宋_GB2312" w:hAnsi="微软雅黑" w:cs="宋体" w:hint="eastAsia"/>
          <w:b/>
          <w:color w:val="333333"/>
          <w:kern w:val="0"/>
          <w:sz w:val="24"/>
          <w:szCs w:val="24"/>
          <w:shd w:val="clear" w:color="auto" w:fill="FFFFFF"/>
        </w:rPr>
        <w:t>5</w:t>
      </w:r>
      <w:r w:rsidR="00335752" w:rsidRPr="00694DFA">
        <w:rPr>
          <w:rFonts w:ascii="仿宋_GB2312" w:eastAsia="仿宋_GB2312" w:hAnsi="微软雅黑" w:cs="宋体" w:hint="eastAsia"/>
          <w:b/>
          <w:color w:val="333333"/>
          <w:kern w:val="0"/>
          <w:sz w:val="24"/>
          <w:szCs w:val="24"/>
          <w:shd w:val="clear" w:color="auto" w:fill="FFFFFF"/>
        </w:rPr>
        <w:t>年上海市普通高校春季考试招生符合政策性照顾加分资格考生名单公示</w:t>
      </w:r>
    </w:p>
    <w:p w:rsidR="00335752" w:rsidRPr="00694DFA" w:rsidRDefault="00335752" w:rsidP="007E1BFE">
      <w:pPr>
        <w:widowControl/>
        <w:shd w:val="clear" w:color="auto" w:fill="FFFFFF"/>
        <w:spacing w:line="315" w:lineRule="atLeast"/>
        <w:ind w:firstLine="555"/>
        <w:jc w:val="left"/>
        <w:rPr>
          <w:rFonts w:ascii="仿宋_GB2312" w:eastAsia="仿宋_GB2312" w:hAnsi="微软雅黑" w:cs="宋体"/>
          <w:color w:val="333333"/>
          <w:kern w:val="0"/>
          <w:szCs w:val="21"/>
          <w:shd w:val="clear" w:color="auto" w:fill="FFFFFF"/>
        </w:rPr>
      </w:pPr>
      <w:r w:rsidRPr="00694DFA">
        <w:rPr>
          <w:rFonts w:ascii="仿宋_GB2312" w:eastAsia="仿宋_GB2312" w:hAnsi="微软雅黑" w:cs="宋体" w:hint="eastAsia"/>
          <w:color w:val="333333"/>
          <w:kern w:val="0"/>
          <w:szCs w:val="21"/>
          <w:shd w:val="clear" w:color="auto" w:fill="FFFFFF"/>
        </w:rPr>
        <w:t>根据《上海市教育考试院关于印发</w:t>
      </w:r>
      <w:r w:rsidR="00EB0A75">
        <w:rPr>
          <w:rFonts w:ascii="仿宋_GB2312" w:eastAsia="仿宋_GB2312" w:hAnsi="微软雅黑" w:cs="宋体"/>
          <w:color w:val="333333"/>
          <w:kern w:val="0"/>
          <w:szCs w:val="21"/>
          <w:shd w:val="clear" w:color="auto" w:fill="FFFFFF"/>
        </w:rPr>
        <w:t>202</w:t>
      </w:r>
      <w:r w:rsidR="00EB0A75">
        <w:rPr>
          <w:rFonts w:ascii="仿宋_GB2312" w:eastAsia="仿宋_GB2312" w:hAnsi="微软雅黑" w:cs="宋体" w:hint="eastAsia"/>
          <w:color w:val="333333"/>
          <w:kern w:val="0"/>
          <w:szCs w:val="21"/>
          <w:shd w:val="clear" w:color="auto" w:fill="FFFFFF"/>
        </w:rPr>
        <w:t>5</w:t>
      </w:r>
      <w:r w:rsidRPr="00694DFA">
        <w:rPr>
          <w:rFonts w:ascii="仿宋_GB2312" w:eastAsia="仿宋_GB2312" w:hAnsi="微软雅黑" w:cs="宋体" w:hint="eastAsia"/>
          <w:color w:val="333333"/>
          <w:kern w:val="0"/>
          <w:szCs w:val="21"/>
          <w:shd w:val="clear" w:color="auto" w:fill="FFFFFF"/>
        </w:rPr>
        <w:t>年春季考试招生符合政策加分考</w:t>
      </w:r>
      <w:r w:rsidR="002610C0">
        <w:rPr>
          <w:rFonts w:ascii="仿宋_GB2312" w:eastAsia="仿宋_GB2312" w:hAnsi="微软雅黑" w:cs="宋体" w:hint="eastAsia"/>
          <w:color w:val="333333"/>
          <w:kern w:val="0"/>
          <w:szCs w:val="21"/>
          <w:shd w:val="clear" w:color="auto" w:fill="FFFFFF"/>
        </w:rPr>
        <w:t>生</w:t>
      </w:r>
      <w:r w:rsidRPr="00694DFA">
        <w:rPr>
          <w:rFonts w:ascii="仿宋_GB2312" w:eastAsia="仿宋_GB2312" w:hAnsi="微软雅黑" w:cs="宋体" w:hint="eastAsia"/>
          <w:color w:val="333333"/>
          <w:kern w:val="0"/>
          <w:szCs w:val="21"/>
          <w:shd w:val="clear" w:color="auto" w:fill="FFFFFF"/>
        </w:rPr>
        <w:t>名单的通知》文件规定，现对</w:t>
      </w:r>
      <w:r w:rsidR="00EB0A75">
        <w:rPr>
          <w:rFonts w:ascii="仿宋_GB2312" w:eastAsia="仿宋_GB2312" w:hAnsi="微软雅黑" w:cs="宋体"/>
          <w:color w:val="333333"/>
          <w:kern w:val="0"/>
          <w:szCs w:val="21"/>
          <w:shd w:val="clear" w:color="auto" w:fill="FFFFFF"/>
        </w:rPr>
        <w:t>202</w:t>
      </w:r>
      <w:r w:rsidR="00EB0A75">
        <w:rPr>
          <w:rFonts w:ascii="仿宋_GB2312" w:eastAsia="仿宋_GB2312" w:hAnsi="微软雅黑" w:cs="宋体" w:hint="eastAsia"/>
          <w:color w:val="333333"/>
          <w:kern w:val="0"/>
          <w:szCs w:val="21"/>
          <w:shd w:val="clear" w:color="auto" w:fill="FFFFFF"/>
        </w:rPr>
        <w:t>5</w:t>
      </w:r>
      <w:r w:rsidRPr="00694DFA">
        <w:rPr>
          <w:rFonts w:ascii="仿宋_GB2312" w:eastAsia="仿宋_GB2312" w:hAnsi="微软雅黑" w:cs="宋体" w:hint="eastAsia"/>
          <w:color w:val="333333"/>
          <w:kern w:val="0"/>
          <w:szCs w:val="21"/>
          <w:shd w:val="clear" w:color="auto" w:fill="FFFFFF"/>
        </w:rPr>
        <w:t>年春季考试招生符合政策性照顾加分资格考生信息进行公示。</w:t>
      </w:r>
    </w:p>
    <w:tbl>
      <w:tblPr>
        <w:tblW w:w="13765" w:type="dxa"/>
        <w:tblInd w:w="770" w:type="dxa"/>
        <w:tblLook w:val="04A0"/>
      </w:tblPr>
      <w:tblGrid>
        <w:gridCol w:w="1433"/>
        <w:gridCol w:w="2268"/>
        <w:gridCol w:w="992"/>
        <w:gridCol w:w="996"/>
        <w:gridCol w:w="2548"/>
        <w:gridCol w:w="3685"/>
        <w:gridCol w:w="1843"/>
      </w:tblGrid>
      <w:tr w:rsidR="003838C9" w:rsidRPr="00623A55" w:rsidTr="003838C9">
        <w:trPr>
          <w:trHeight w:val="319"/>
        </w:trPr>
        <w:tc>
          <w:tcPr>
            <w:tcW w:w="1433" w:type="dxa"/>
            <w:tcBorders>
              <w:top w:val="single" w:sz="4" w:space="0" w:color="808080"/>
              <w:left w:val="single" w:sz="4" w:space="0" w:color="808080"/>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区县</w:t>
            </w:r>
          </w:p>
        </w:tc>
        <w:tc>
          <w:tcPr>
            <w:tcW w:w="2268" w:type="dxa"/>
            <w:tcBorders>
              <w:top w:val="single" w:sz="4" w:space="0" w:color="808080"/>
              <w:left w:val="nil"/>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报名号</w:t>
            </w:r>
          </w:p>
        </w:tc>
        <w:tc>
          <w:tcPr>
            <w:tcW w:w="992" w:type="dxa"/>
            <w:tcBorders>
              <w:top w:val="single" w:sz="4" w:space="0" w:color="808080"/>
              <w:left w:val="nil"/>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姓名</w:t>
            </w:r>
          </w:p>
        </w:tc>
        <w:tc>
          <w:tcPr>
            <w:tcW w:w="996" w:type="dxa"/>
            <w:tcBorders>
              <w:top w:val="single" w:sz="4" w:space="0" w:color="808080"/>
              <w:left w:val="nil"/>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性别</w:t>
            </w:r>
          </w:p>
        </w:tc>
        <w:tc>
          <w:tcPr>
            <w:tcW w:w="2548" w:type="dxa"/>
            <w:tcBorders>
              <w:top w:val="single" w:sz="4" w:space="0" w:color="808080"/>
              <w:left w:val="nil"/>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毕业学校</w:t>
            </w:r>
          </w:p>
        </w:tc>
        <w:tc>
          <w:tcPr>
            <w:tcW w:w="3685" w:type="dxa"/>
            <w:tcBorders>
              <w:top w:val="single" w:sz="4" w:space="0" w:color="808080"/>
              <w:left w:val="nil"/>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加分类型名称</w:t>
            </w:r>
          </w:p>
        </w:tc>
        <w:tc>
          <w:tcPr>
            <w:tcW w:w="1843" w:type="dxa"/>
            <w:tcBorders>
              <w:top w:val="single" w:sz="4" w:space="0" w:color="808080"/>
              <w:left w:val="nil"/>
              <w:bottom w:val="single" w:sz="4" w:space="0" w:color="808080"/>
              <w:right w:val="single" w:sz="4" w:space="0" w:color="808080"/>
            </w:tcBorders>
            <w:shd w:val="clear" w:color="000000" w:fill="808080"/>
            <w:noWrap/>
            <w:vAlign w:val="center"/>
            <w:hideMark/>
          </w:tcPr>
          <w:p w:rsidR="00623A55" w:rsidRPr="00623A55" w:rsidRDefault="00623A55" w:rsidP="00623A55">
            <w:pPr>
              <w:widowControl/>
              <w:jc w:val="center"/>
              <w:rPr>
                <w:rFonts w:ascii="宋体" w:eastAsia="宋体" w:hAnsi="宋体" w:cs="宋体"/>
                <w:b/>
                <w:bCs/>
                <w:color w:val="FFFFFF"/>
                <w:kern w:val="0"/>
                <w:sz w:val="20"/>
                <w:szCs w:val="20"/>
              </w:rPr>
            </w:pPr>
            <w:r w:rsidRPr="00623A55">
              <w:rPr>
                <w:rFonts w:ascii="宋体" w:eastAsia="宋体" w:hAnsi="宋体" w:cs="宋体" w:hint="eastAsia"/>
                <w:b/>
                <w:bCs/>
                <w:color w:val="FFFFFF"/>
                <w:kern w:val="0"/>
                <w:sz w:val="20"/>
                <w:szCs w:val="20"/>
              </w:rPr>
              <w:t>加分类型分值</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25310104004847</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谭怡媗</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上海市南洋模范中学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台湾省籍（含台湾户籍）青年</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25310104004979</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顾恩博</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上海市南洋模范中学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25310104005309</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谭亦诚</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上海市上海中学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25310104005403</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徐晨喆</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上海市上海中学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台湾省籍（含台湾户籍）青年</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25310104005668</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朱恒生</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上海市上海中学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25310104005726</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李林逾</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上海市上海中学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25310104006103</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张潇玉</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上海市位育中学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25310104006125</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张哲凌</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上海市位育中学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25310104006239</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范思哲</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上海市位育中学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25310104006327</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袁承甫</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上海市位育中学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台湾省籍（含台湾户籍）青年</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25310104006351</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李彦维</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上海市位育中学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25310104006857</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孙昊辉</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上海市南洋中学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25310104007422</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张嘉爱</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上海市中国中学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25310104008289</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戚海如</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上海市徐汇中学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25310104008396</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张亦轩</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上海市徐汇中学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台湾省籍（含台湾户籍）青年</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25310104008422</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邹雨杨</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上海市徐汇中学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25310104008451</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王嘉仪</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上海市徐汇中学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25310104008892</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李泓仪</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1.男</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上海市第四中学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台湾省籍（含台湾户籍）青年</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r w:rsidR="00623A55" w:rsidRPr="00623A55" w:rsidTr="003838C9">
        <w:trPr>
          <w:trHeight w:val="270"/>
        </w:trPr>
        <w:tc>
          <w:tcPr>
            <w:tcW w:w="1433" w:type="dxa"/>
            <w:tcBorders>
              <w:top w:val="nil"/>
              <w:left w:val="single" w:sz="4" w:space="0" w:color="808080"/>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徐汇区</w:t>
            </w:r>
          </w:p>
        </w:tc>
        <w:tc>
          <w:tcPr>
            <w:tcW w:w="226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25310104009595</w:t>
            </w:r>
          </w:p>
        </w:tc>
        <w:tc>
          <w:tcPr>
            <w:tcW w:w="992"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邢斐然</w:t>
            </w:r>
          </w:p>
        </w:tc>
        <w:tc>
          <w:tcPr>
            <w:tcW w:w="996"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2.女</w:t>
            </w:r>
          </w:p>
        </w:tc>
        <w:tc>
          <w:tcPr>
            <w:tcW w:w="2548"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华东理工大学附属中学</w:t>
            </w:r>
          </w:p>
        </w:tc>
        <w:tc>
          <w:tcPr>
            <w:tcW w:w="3685"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归侨、归侨子女</w:t>
            </w:r>
          </w:p>
        </w:tc>
        <w:tc>
          <w:tcPr>
            <w:tcW w:w="1843" w:type="dxa"/>
            <w:tcBorders>
              <w:top w:val="nil"/>
              <w:left w:val="nil"/>
              <w:bottom w:val="single" w:sz="4" w:space="0" w:color="808080"/>
              <w:right w:val="single" w:sz="4" w:space="0" w:color="808080"/>
            </w:tcBorders>
            <w:shd w:val="clear" w:color="auto" w:fill="auto"/>
            <w:noWrap/>
            <w:vAlign w:val="center"/>
            <w:hideMark/>
          </w:tcPr>
          <w:p w:rsidR="00623A55" w:rsidRPr="00623A55" w:rsidRDefault="00623A55" w:rsidP="00623A55">
            <w:pPr>
              <w:widowControl/>
              <w:jc w:val="center"/>
              <w:rPr>
                <w:rFonts w:ascii="宋体" w:eastAsia="宋体" w:hAnsi="宋体" w:cs="宋体"/>
                <w:kern w:val="0"/>
                <w:sz w:val="20"/>
                <w:szCs w:val="20"/>
              </w:rPr>
            </w:pPr>
            <w:r w:rsidRPr="00623A55">
              <w:rPr>
                <w:rFonts w:ascii="宋体" w:eastAsia="宋体" w:hAnsi="宋体" w:cs="宋体" w:hint="eastAsia"/>
                <w:kern w:val="0"/>
                <w:sz w:val="20"/>
                <w:szCs w:val="20"/>
              </w:rPr>
              <w:t>5</w:t>
            </w:r>
          </w:p>
        </w:tc>
      </w:tr>
    </w:tbl>
    <w:p w:rsidR="00335752" w:rsidRPr="00694DFA" w:rsidRDefault="00335752" w:rsidP="00394C0D">
      <w:pPr>
        <w:widowControl/>
        <w:shd w:val="clear" w:color="auto" w:fill="FFFFFF"/>
        <w:spacing w:line="315" w:lineRule="atLeast"/>
        <w:ind w:firstLine="555"/>
        <w:jc w:val="left"/>
        <w:rPr>
          <w:rFonts w:ascii="仿宋_GB2312" w:eastAsia="仿宋_GB2312" w:hAnsi="微软雅黑" w:cs="宋体"/>
          <w:color w:val="333333"/>
          <w:kern w:val="0"/>
          <w:szCs w:val="21"/>
          <w:shd w:val="clear" w:color="auto" w:fill="FFFFFF"/>
        </w:rPr>
      </w:pPr>
      <w:r w:rsidRPr="00694DFA">
        <w:rPr>
          <w:rFonts w:ascii="仿宋_GB2312" w:eastAsia="仿宋_GB2312" w:hAnsi="微软雅黑" w:cs="宋体" w:hint="eastAsia"/>
          <w:color w:val="333333"/>
          <w:kern w:val="0"/>
          <w:szCs w:val="21"/>
          <w:shd w:val="clear" w:color="auto" w:fill="FFFFFF"/>
        </w:rPr>
        <w:t>公示时间：</w:t>
      </w:r>
      <w:r w:rsidR="00F6720E">
        <w:rPr>
          <w:rFonts w:ascii="仿宋_GB2312" w:eastAsia="仿宋_GB2312" w:hAnsi="微软雅黑" w:cs="宋体"/>
          <w:color w:val="333333"/>
          <w:kern w:val="0"/>
          <w:szCs w:val="21"/>
          <w:shd w:val="clear" w:color="auto" w:fill="FFFFFF"/>
        </w:rPr>
        <w:t>202</w:t>
      </w:r>
      <w:r w:rsidR="00F6720E">
        <w:rPr>
          <w:rFonts w:ascii="仿宋_GB2312" w:eastAsia="仿宋_GB2312" w:hAnsi="微软雅黑" w:cs="宋体" w:hint="eastAsia"/>
          <w:color w:val="333333"/>
          <w:kern w:val="0"/>
          <w:szCs w:val="21"/>
          <w:shd w:val="clear" w:color="auto" w:fill="FFFFFF"/>
        </w:rPr>
        <w:t>4</w:t>
      </w:r>
      <w:r w:rsidRPr="00694DFA">
        <w:rPr>
          <w:rFonts w:ascii="仿宋_GB2312" w:eastAsia="仿宋_GB2312" w:hAnsi="微软雅黑" w:cs="宋体" w:hint="eastAsia"/>
          <w:color w:val="333333"/>
          <w:kern w:val="0"/>
          <w:szCs w:val="21"/>
          <w:shd w:val="clear" w:color="auto" w:fill="FFFFFF"/>
        </w:rPr>
        <w:t>年</w:t>
      </w:r>
      <w:r w:rsidRPr="00694DFA">
        <w:rPr>
          <w:rFonts w:ascii="仿宋_GB2312" w:eastAsia="仿宋_GB2312" w:hAnsi="微软雅黑" w:cs="宋体"/>
          <w:color w:val="333333"/>
          <w:kern w:val="0"/>
          <w:szCs w:val="21"/>
          <w:shd w:val="clear" w:color="auto" w:fill="FFFFFF"/>
        </w:rPr>
        <w:t>12</w:t>
      </w:r>
      <w:r w:rsidRPr="00694DFA">
        <w:rPr>
          <w:rFonts w:ascii="仿宋_GB2312" w:eastAsia="仿宋_GB2312" w:hAnsi="微软雅黑" w:cs="宋体" w:hint="eastAsia"/>
          <w:color w:val="333333"/>
          <w:kern w:val="0"/>
          <w:szCs w:val="21"/>
          <w:shd w:val="clear" w:color="auto" w:fill="FFFFFF"/>
        </w:rPr>
        <w:t>月</w:t>
      </w:r>
      <w:r w:rsidR="00C2653A">
        <w:rPr>
          <w:rFonts w:ascii="仿宋_GB2312" w:eastAsia="仿宋_GB2312" w:hAnsi="微软雅黑" w:cs="宋体"/>
          <w:color w:val="333333"/>
          <w:kern w:val="0"/>
          <w:szCs w:val="21"/>
          <w:shd w:val="clear" w:color="auto" w:fill="FFFFFF"/>
        </w:rPr>
        <w:t>2</w:t>
      </w:r>
      <w:r w:rsidR="00F6720E">
        <w:rPr>
          <w:rFonts w:ascii="仿宋_GB2312" w:eastAsia="仿宋_GB2312" w:hAnsi="微软雅黑" w:cs="宋体" w:hint="eastAsia"/>
          <w:color w:val="333333"/>
          <w:kern w:val="0"/>
          <w:szCs w:val="21"/>
          <w:shd w:val="clear" w:color="auto" w:fill="FFFFFF"/>
        </w:rPr>
        <w:t>0</w:t>
      </w:r>
      <w:r w:rsidRPr="00694DFA">
        <w:rPr>
          <w:rFonts w:ascii="仿宋_GB2312" w:eastAsia="仿宋_GB2312" w:hAnsi="微软雅黑" w:cs="宋体" w:hint="eastAsia"/>
          <w:color w:val="333333"/>
          <w:kern w:val="0"/>
          <w:szCs w:val="21"/>
          <w:shd w:val="clear" w:color="auto" w:fill="FFFFFF"/>
        </w:rPr>
        <w:t>日</w:t>
      </w:r>
      <w:r w:rsidR="00C2653A">
        <w:rPr>
          <w:rFonts w:ascii="仿宋_GB2312" w:eastAsia="仿宋_GB2312" w:hAnsi="微软雅黑" w:cs="宋体"/>
          <w:color w:val="333333"/>
          <w:kern w:val="0"/>
          <w:szCs w:val="21"/>
          <w:shd w:val="clear" w:color="auto" w:fill="FFFFFF"/>
        </w:rPr>
        <w:t>-2</w:t>
      </w:r>
      <w:r w:rsidR="00F6720E">
        <w:rPr>
          <w:rFonts w:ascii="仿宋_GB2312" w:eastAsia="仿宋_GB2312" w:hAnsi="微软雅黑" w:cs="宋体" w:hint="eastAsia"/>
          <w:color w:val="333333"/>
          <w:kern w:val="0"/>
          <w:szCs w:val="21"/>
          <w:shd w:val="clear" w:color="auto" w:fill="FFFFFF"/>
        </w:rPr>
        <w:t>6</w:t>
      </w:r>
      <w:r w:rsidRPr="00694DFA">
        <w:rPr>
          <w:rFonts w:ascii="仿宋_GB2312" w:eastAsia="仿宋_GB2312" w:hAnsi="微软雅黑" w:cs="宋体" w:hint="eastAsia"/>
          <w:color w:val="333333"/>
          <w:kern w:val="0"/>
          <w:szCs w:val="21"/>
          <w:shd w:val="clear" w:color="auto" w:fill="FFFFFF"/>
        </w:rPr>
        <w:t>日，</w:t>
      </w:r>
      <w:r w:rsidRPr="00694DFA">
        <w:rPr>
          <w:rFonts w:ascii="仿宋_GB2312" w:eastAsia="仿宋_GB2312" w:hAnsi="微软雅黑" w:cs="宋体"/>
          <w:color w:val="333333"/>
          <w:kern w:val="0"/>
          <w:szCs w:val="21"/>
          <w:shd w:val="clear" w:color="auto" w:fill="FFFFFF"/>
        </w:rPr>
        <w:t>5</w:t>
      </w:r>
      <w:r w:rsidRPr="00694DFA">
        <w:rPr>
          <w:rFonts w:ascii="仿宋_GB2312" w:eastAsia="仿宋_GB2312" w:hAnsi="微软雅黑" w:cs="宋体" w:hint="eastAsia"/>
          <w:color w:val="333333"/>
          <w:kern w:val="0"/>
          <w:szCs w:val="21"/>
          <w:shd w:val="clear" w:color="auto" w:fill="FFFFFF"/>
        </w:rPr>
        <w:t>个工作日，举报申诉电话：</w:t>
      </w:r>
      <w:r w:rsidRPr="00694DFA">
        <w:rPr>
          <w:rFonts w:ascii="仿宋_GB2312" w:eastAsia="仿宋_GB2312" w:hAnsi="微软雅黑" w:cs="宋体"/>
          <w:color w:val="333333"/>
          <w:kern w:val="0"/>
          <w:szCs w:val="21"/>
          <w:shd w:val="clear" w:color="auto" w:fill="FFFFFF"/>
        </w:rPr>
        <w:t>54361040</w:t>
      </w:r>
    </w:p>
    <w:p w:rsidR="00335752" w:rsidRPr="00694DFA" w:rsidRDefault="00335752" w:rsidP="00394C0D">
      <w:pPr>
        <w:widowControl/>
        <w:shd w:val="clear" w:color="auto" w:fill="FFFFFF"/>
        <w:spacing w:line="315" w:lineRule="atLeast"/>
        <w:ind w:firstLine="555"/>
        <w:jc w:val="left"/>
        <w:rPr>
          <w:rFonts w:ascii="仿宋_GB2312" w:eastAsia="仿宋_GB2312" w:hAnsi="微软雅黑" w:cs="宋体"/>
          <w:color w:val="333333"/>
          <w:kern w:val="0"/>
          <w:szCs w:val="21"/>
          <w:shd w:val="clear" w:color="auto" w:fill="FFFFFF"/>
        </w:rPr>
      </w:pPr>
      <w:r w:rsidRPr="00694DFA">
        <w:rPr>
          <w:rFonts w:ascii="仿宋_GB2312" w:eastAsia="仿宋_GB2312" w:hAnsi="微软雅黑" w:cs="宋体"/>
          <w:color w:val="333333"/>
          <w:kern w:val="0"/>
          <w:szCs w:val="21"/>
          <w:shd w:val="clear" w:color="auto" w:fill="FFFFFF"/>
        </w:rPr>
        <w:t xml:space="preserve">                                </w:t>
      </w:r>
      <w:r>
        <w:rPr>
          <w:rFonts w:ascii="仿宋_GB2312" w:eastAsia="仿宋_GB2312" w:hAnsi="微软雅黑" w:cs="宋体"/>
          <w:color w:val="333333"/>
          <w:kern w:val="0"/>
          <w:szCs w:val="21"/>
          <w:shd w:val="clear" w:color="auto" w:fill="FFFFFF"/>
        </w:rPr>
        <w:t xml:space="preserve">                 </w:t>
      </w:r>
      <w:r w:rsidR="00623A55">
        <w:rPr>
          <w:rFonts w:ascii="仿宋_GB2312" w:eastAsia="仿宋_GB2312" w:hAnsi="微软雅黑" w:cs="宋体" w:hint="eastAsia"/>
          <w:color w:val="333333"/>
          <w:kern w:val="0"/>
          <w:szCs w:val="21"/>
          <w:shd w:val="clear" w:color="auto" w:fill="FFFFFF"/>
        </w:rPr>
        <w:t xml:space="preserve">                                             </w:t>
      </w:r>
      <w:r>
        <w:rPr>
          <w:rFonts w:ascii="仿宋_GB2312" w:eastAsia="仿宋_GB2312" w:hAnsi="微软雅黑" w:cs="宋体"/>
          <w:color w:val="333333"/>
          <w:kern w:val="0"/>
          <w:szCs w:val="21"/>
          <w:shd w:val="clear" w:color="auto" w:fill="FFFFFF"/>
        </w:rPr>
        <w:t xml:space="preserve">  </w:t>
      </w:r>
      <w:r w:rsidRPr="00694DFA">
        <w:rPr>
          <w:rFonts w:ascii="仿宋_GB2312" w:eastAsia="仿宋_GB2312" w:hAnsi="微软雅黑" w:cs="宋体" w:hint="eastAsia"/>
          <w:color w:val="333333"/>
          <w:kern w:val="0"/>
          <w:szCs w:val="21"/>
          <w:shd w:val="clear" w:color="auto" w:fill="FFFFFF"/>
        </w:rPr>
        <w:t>徐汇区教育局招生考试中心</w:t>
      </w:r>
    </w:p>
    <w:p w:rsidR="00335752" w:rsidRPr="00694DFA" w:rsidRDefault="00335752" w:rsidP="00394C0D">
      <w:pPr>
        <w:widowControl/>
        <w:shd w:val="clear" w:color="auto" w:fill="FFFFFF"/>
        <w:spacing w:line="315" w:lineRule="atLeast"/>
        <w:ind w:firstLine="555"/>
        <w:jc w:val="left"/>
        <w:rPr>
          <w:rFonts w:ascii="仿宋_GB2312" w:eastAsia="仿宋_GB2312" w:hAnsi="微软雅黑" w:cs="宋体"/>
          <w:color w:val="333333"/>
          <w:kern w:val="0"/>
          <w:szCs w:val="21"/>
          <w:shd w:val="clear" w:color="auto" w:fill="FFFFFF"/>
        </w:rPr>
      </w:pPr>
      <w:r w:rsidRPr="00694DFA">
        <w:rPr>
          <w:rFonts w:ascii="仿宋_GB2312" w:eastAsia="仿宋_GB2312" w:hAnsi="微软雅黑" w:cs="宋体"/>
          <w:color w:val="333333"/>
          <w:kern w:val="0"/>
          <w:szCs w:val="21"/>
          <w:shd w:val="clear" w:color="auto" w:fill="FFFFFF"/>
        </w:rPr>
        <w:t xml:space="preserve">                                          </w:t>
      </w:r>
      <w:r>
        <w:rPr>
          <w:rFonts w:ascii="仿宋_GB2312" w:eastAsia="仿宋_GB2312" w:hAnsi="微软雅黑" w:cs="宋体"/>
          <w:color w:val="333333"/>
          <w:kern w:val="0"/>
          <w:szCs w:val="21"/>
          <w:shd w:val="clear" w:color="auto" w:fill="FFFFFF"/>
        </w:rPr>
        <w:t xml:space="preserve">             </w:t>
      </w:r>
      <w:r w:rsidR="00623A55">
        <w:rPr>
          <w:rFonts w:ascii="仿宋_GB2312" w:eastAsia="仿宋_GB2312" w:hAnsi="微软雅黑" w:cs="宋体" w:hint="eastAsia"/>
          <w:color w:val="333333"/>
          <w:kern w:val="0"/>
          <w:szCs w:val="21"/>
          <w:shd w:val="clear" w:color="auto" w:fill="FFFFFF"/>
        </w:rPr>
        <w:t xml:space="preserve">                                                          </w:t>
      </w:r>
      <w:r w:rsidR="00F6720E">
        <w:rPr>
          <w:rFonts w:ascii="仿宋_GB2312" w:eastAsia="仿宋_GB2312" w:hAnsi="微软雅黑" w:cs="宋体"/>
          <w:color w:val="333333"/>
          <w:kern w:val="0"/>
          <w:szCs w:val="21"/>
          <w:shd w:val="clear" w:color="auto" w:fill="FFFFFF"/>
        </w:rPr>
        <w:t>202</w:t>
      </w:r>
      <w:r w:rsidR="00F6720E">
        <w:rPr>
          <w:rFonts w:ascii="仿宋_GB2312" w:eastAsia="仿宋_GB2312" w:hAnsi="微软雅黑" w:cs="宋体" w:hint="eastAsia"/>
          <w:color w:val="333333"/>
          <w:kern w:val="0"/>
          <w:szCs w:val="21"/>
          <w:shd w:val="clear" w:color="auto" w:fill="FFFFFF"/>
        </w:rPr>
        <w:t>4</w:t>
      </w:r>
      <w:r w:rsidRPr="00694DFA">
        <w:rPr>
          <w:rFonts w:ascii="仿宋_GB2312" w:eastAsia="仿宋_GB2312" w:hAnsi="微软雅黑" w:cs="宋体" w:hint="eastAsia"/>
          <w:color w:val="333333"/>
          <w:kern w:val="0"/>
          <w:szCs w:val="21"/>
          <w:shd w:val="clear" w:color="auto" w:fill="FFFFFF"/>
        </w:rPr>
        <w:t>年</w:t>
      </w:r>
      <w:r w:rsidRPr="00694DFA">
        <w:rPr>
          <w:rFonts w:ascii="仿宋_GB2312" w:eastAsia="仿宋_GB2312" w:hAnsi="微软雅黑" w:cs="宋体"/>
          <w:color w:val="333333"/>
          <w:kern w:val="0"/>
          <w:szCs w:val="21"/>
          <w:shd w:val="clear" w:color="auto" w:fill="FFFFFF"/>
        </w:rPr>
        <w:t>12</w:t>
      </w:r>
      <w:r w:rsidRPr="00694DFA">
        <w:rPr>
          <w:rFonts w:ascii="仿宋_GB2312" w:eastAsia="仿宋_GB2312" w:hAnsi="微软雅黑" w:cs="宋体" w:hint="eastAsia"/>
          <w:color w:val="333333"/>
          <w:kern w:val="0"/>
          <w:szCs w:val="21"/>
          <w:shd w:val="clear" w:color="auto" w:fill="FFFFFF"/>
        </w:rPr>
        <w:t>月</w:t>
      </w:r>
      <w:r w:rsidR="00C2653A">
        <w:rPr>
          <w:rFonts w:ascii="仿宋_GB2312" w:eastAsia="仿宋_GB2312" w:hAnsi="微软雅黑" w:cs="宋体"/>
          <w:color w:val="333333"/>
          <w:kern w:val="0"/>
          <w:szCs w:val="21"/>
          <w:shd w:val="clear" w:color="auto" w:fill="FFFFFF"/>
        </w:rPr>
        <w:t>2</w:t>
      </w:r>
      <w:r w:rsidR="00F6720E">
        <w:rPr>
          <w:rFonts w:ascii="仿宋_GB2312" w:eastAsia="仿宋_GB2312" w:hAnsi="微软雅黑" w:cs="宋体" w:hint="eastAsia"/>
          <w:color w:val="333333"/>
          <w:kern w:val="0"/>
          <w:szCs w:val="21"/>
          <w:shd w:val="clear" w:color="auto" w:fill="FFFFFF"/>
        </w:rPr>
        <w:t>0</w:t>
      </w:r>
      <w:r w:rsidRPr="00694DFA">
        <w:rPr>
          <w:rFonts w:ascii="仿宋_GB2312" w:eastAsia="仿宋_GB2312" w:hAnsi="微软雅黑" w:cs="宋体" w:hint="eastAsia"/>
          <w:color w:val="333333"/>
          <w:kern w:val="0"/>
          <w:szCs w:val="21"/>
          <w:shd w:val="clear" w:color="auto" w:fill="FFFFFF"/>
        </w:rPr>
        <w:t>日</w:t>
      </w:r>
    </w:p>
    <w:sectPr w:rsidR="00335752" w:rsidRPr="00694DFA" w:rsidSect="00623A55">
      <w:pgSz w:w="16838" w:h="11906" w:orient="landscape"/>
      <w:pgMar w:top="1440" w:right="1091" w:bottom="1466" w:left="779"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BFE"/>
    <w:rsid w:val="00001B58"/>
    <w:rsid w:val="00056F9A"/>
    <w:rsid w:val="001A2CDF"/>
    <w:rsid w:val="001B39BF"/>
    <w:rsid w:val="001C1EC8"/>
    <w:rsid w:val="002610C0"/>
    <w:rsid w:val="0029321B"/>
    <w:rsid w:val="00293B8F"/>
    <w:rsid w:val="00335752"/>
    <w:rsid w:val="0034766D"/>
    <w:rsid w:val="003838C9"/>
    <w:rsid w:val="00394C0D"/>
    <w:rsid w:val="005659CF"/>
    <w:rsid w:val="00623A55"/>
    <w:rsid w:val="00694DFA"/>
    <w:rsid w:val="007E1BFE"/>
    <w:rsid w:val="00811E79"/>
    <w:rsid w:val="00952A72"/>
    <w:rsid w:val="009D7003"/>
    <w:rsid w:val="00A31A30"/>
    <w:rsid w:val="00B044A4"/>
    <w:rsid w:val="00B23AE2"/>
    <w:rsid w:val="00B418A8"/>
    <w:rsid w:val="00BB631C"/>
    <w:rsid w:val="00C2653A"/>
    <w:rsid w:val="00D42E07"/>
    <w:rsid w:val="00E83102"/>
    <w:rsid w:val="00EB0A75"/>
    <w:rsid w:val="00F16AF9"/>
    <w:rsid w:val="00F6720E"/>
    <w:rsid w:val="00FD101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B8F"/>
    <w:pPr>
      <w:widowControl w:val="0"/>
      <w:jc w:val="both"/>
    </w:pPr>
    <w:rPr>
      <w:kern w:val="2"/>
      <w:sz w:val="21"/>
      <w:szCs w:val="22"/>
    </w:rPr>
  </w:style>
  <w:style w:type="paragraph" w:styleId="2">
    <w:name w:val="heading 2"/>
    <w:basedOn w:val="a"/>
    <w:link w:val="2Char"/>
    <w:uiPriority w:val="99"/>
    <w:qFormat/>
    <w:rsid w:val="007E1BF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locked/>
    <w:rsid w:val="007E1BFE"/>
    <w:rPr>
      <w:rFonts w:ascii="宋体" w:eastAsia="宋体" w:hAnsi="宋体" w:cs="宋体"/>
      <w:b/>
      <w:bCs/>
      <w:kern w:val="0"/>
      <w:sz w:val="36"/>
      <w:szCs w:val="36"/>
    </w:rPr>
  </w:style>
  <w:style w:type="paragraph" w:styleId="a3">
    <w:name w:val="Normal (Web)"/>
    <w:basedOn w:val="a"/>
    <w:uiPriority w:val="99"/>
    <w:semiHidden/>
    <w:rsid w:val="007E1BFE"/>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99"/>
    <w:rsid w:val="007E1B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789342">
      <w:bodyDiv w:val="1"/>
      <w:marLeft w:val="0"/>
      <w:marRight w:val="0"/>
      <w:marTop w:val="0"/>
      <w:marBottom w:val="0"/>
      <w:divBdr>
        <w:top w:val="none" w:sz="0" w:space="0" w:color="auto"/>
        <w:left w:val="none" w:sz="0" w:space="0" w:color="auto"/>
        <w:bottom w:val="none" w:sz="0" w:space="0" w:color="auto"/>
        <w:right w:val="none" w:sz="0" w:space="0" w:color="auto"/>
      </w:divBdr>
    </w:div>
    <w:div w:id="2008821288">
      <w:marLeft w:val="0"/>
      <w:marRight w:val="0"/>
      <w:marTop w:val="0"/>
      <w:marBottom w:val="0"/>
      <w:divBdr>
        <w:top w:val="none" w:sz="0" w:space="0" w:color="auto"/>
        <w:left w:val="none" w:sz="0" w:space="0" w:color="auto"/>
        <w:bottom w:val="none" w:sz="0" w:space="0" w:color="auto"/>
        <w:right w:val="none" w:sz="0" w:space="0" w:color="auto"/>
      </w:divBdr>
    </w:div>
    <w:div w:id="2008821290">
      <w:marLeft w:val="0"/>
      <w:marRight w:val="0"/>
      <w:marTop w:val="0"/>
      <w:marBottom w:val="0"/>
      <w:divBdr>
        <w:top w:val="none" w:sz="0" w:space="0" w:color="auto"/>
        <w:left w:val="none" w:sz="0" w:space="0" w:color="auto"/>
        <w:bottom w:val="none" w:sz="0" w:space="0" w:color="auto"/>
        <w:right w:val="none" w:sz="0" w:space="0" w:color="auto"/>
      </w:divBdr>
    </w:div>
    <w:div w:id="2008821291">
      <w:marLeft w:val="0"/>
      <w:marRight w:val="0"/>
      <w:marTop w:val="0"/>
      <w:marBottom w:val="0"/>
      <w:divBdr>
        <w:top w:val="none" w:sz="0" w:space="0" w:color="auto"/>
        <w:left w:val="none" w:sz="0" w:space="0" w:color="auto"/>
        <w:bottom w:val="none" w:sz="0" w:space="0" w:color="auto"/>
        <w:right w:val="none" w:sz="0" w:space="0" w:color="auto"/>
      </w:divBdr>
      <w:divsChild>
        <w:div w:id="2008821287">
          <w:marLeft w:val="0"/>
          <w:marRight w:val="0"/>
          <w:marTop w:val="0"/>
          <w:marBottom w:val="0"/>
          <w:divBdr>
            <w:top w:val="none" w:sz="0" w:space="0" w:color="auto"/>
            <w:left w:val="none" w:sz="0" w:space="0" w:color="auto"/>
            <w:bottom w:val="none" w:sz="0" w:space="0" w:color="auto"/>
            <w:right w:val="none" w:sz="0" w:space="0" w:color="auto"/>
          </w:divBdr>
        </w:div>
        <w:div w:id="2008821292">
          <w:marLeft w:val="0"/>
          <w:marRight w:val="0"/>
          <w:marTop w:val="0"/>
          <w:marBottom w:val="0"/>
          <w:divBdr>
            <w:top w:val="none" w:sz="0" w:space="0" w:color="auto"/>
            <w:left w:val="none" w:sz="0" w:space="0" w:color="auto"/>
            <w:bottom w:val="none" w:sz="0" w:space="0" w:color="auto"/>
            <w:right w:val="none" w:sz="0" w:space="0" w:color="auto"/>
          </w:divBdr>
          <w:divsChild>
            <w:div w:id="200882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1293">
      <w:marLeft w:val="0"/>
      <w:marRight w:val="0"/>
      <w:marTop w:val="0"/>
      <w:marBottom w:val="0"/>
      <w:divBdr>
        <w:top w:val="none" w:sz="0" w:space="0" w:color="auto"/>
        <w:left w:val="none" w:sz="0" w:space="0" w:color="auto"/>
        <w:bottom w:val="none" w:sz="0" w:space="0" w:color="auto"/>
        <w:right w:val="none" w:sz="0" w:space="0" w:color="auto"/>
      </w:divBdr>
    </w:div>
    <w:div w:id="2008821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199</Words>
  <Characters>1137</Characters>
  <Application>Microsoft Office Word</Application>
  <DocSecurity>0</DocSecurity>
  <Lines>9</Lines>
  <Paragraphs>2</Paragraphs>
  <ScaleCrop>false</ScaleCrop>
  <Company> </Company>
  <LinksUpToDate>false</LinksUpToDate>
  <CharactersWithSpaces>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houxiaoyun</dc:creator>
  <cp:keywords/>
  <dc:description/>
  <cp:lastModifiedBy>l</cp:lastModifiedBy>
  <cp:revision>18</cp:revision>
  <dcterms:created xsi:type="dcterms:W3CDTF">2023-12-21T06:52:00Z</dcterms:created>
  <dcterms:modified xsi:type="dcterms:W3CDTF">2024-12-19T07:17:00Z</dcterms:modified>
</cp:coreProperties>
</file>