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宋体" w:hAnsi="宋体" w:eastAsia="宋体" w:cs="Times New Roman"/>
          <w:bCs/>
          <w:position w:val="10"/>
          <w:sz w:val="36"/>
          <w:szCs w:val="36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附件一                   </w:t>
      </w:r>
      <w:r>
        <w:rPr>
          <w:rFonts w:hint="eastAsia" w:ascii="宋体" w:hAnsi="宋体" w:eastAsia="宋体" w:cs="Times New Roman"/>
          <w:bCs/>
          <w:position w:val="10"/>
          <w:sz w:val="36"/>
          <w:szCs w:val="36"/>
        </w:rPr>
        <w:t>政府信息公开申请表</w:t>
      </w:r>
    </w:p>
    <w:tbl>
      <w:tblPr>
        <w:tblStyle w:val="4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873"/>
        <w:gridCol w:w="1381"/>
        <w:gridCol w:w="1912"/>
        <w:gridCol w:w="1514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申请人信息</w:t>
            </w:r>
          </w:p>
        </w:tc>
        <w:tc>
          <w:tcPr>
            <w:tcW w:w="1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公民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姓名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工作单位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证件名称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证件号码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联系电话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邮政编码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联系地址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电子邮箱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法人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/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其他组织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名称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统一社会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信用代码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法人或其他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组织类型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□商业企业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□科研机构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□社会公益组织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</w:p>
          <w:p>
            <w:pPr>
              <w:spacing w:line="360" w:lineRule="auto"/>
              <w:ind w:firstLine="1260" w:firstLineChars="600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□法律服务机构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□其他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法人代表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联系人姓名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联系人电话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邮政编码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联系地址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电子邮箱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申请时间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所需信息情况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政府信息公开义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务机关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(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机构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)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名称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所需信息内容描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述（名称、文号或其他特征描述）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获取政府信息的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方式、途径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□邮寄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□传真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□电子邮件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□当面领取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□现场查阅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政府信息的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载体形式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□纸质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□数据电文</w:t>
            </w:r>
          </w:p>
        </w:tc>
      </w:tr>
    </w:tbl>
    <w:p>
      <w:r>
        <w:rPr>
          <w:rFonts w:hint="eastAsia" w:ascii="宋体" w:hAnsi="宋体" w:eastAsia="宋体" w:cs="Times New Roman"/>
          <w:bCs/>
          <w:szCs w:val="21"/>
        </w:rPr>
        <w:t>注：带</w:t>
      </w:r>
      <w:r>
        <w:rPr>
          <w:rFonts w:hint="eastAsia" w:ascii="宋体" w:hAnsi="宋体" w:eastAsia="宋体" w:cs="Times New Roman"/>
          <w:bCs/>
          <w:szCs w:val="21"/>
          <w:vertAlign w:val="superscript"/>
        </w:rPr>
        <w:t>*</w:t>
      </w:r>
      <w:r>
        <w:rPr>
          <w:rFonts w:hint="eastAsia" w:ascii="宋体" w:hAnsi="宋体" w:eastAsia="宋体" w:cs="Times New Roman"/>
          <w:bCs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>
      <w:headerReference r:id="rId3" w:type="default"/>
      <w:pgSz w:w="11906" w:h="16838"/>
      <w:pgMar w:top="1440" w:right="1800" w:bottom="1440" w:left="1800" w:header="289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  <w:r>
      <w:ptab w:relativeTo="margin" w:alignment="left" w:leader="none"/>
    </w:r>
    <w:r>
      <w:ptab w:relativeTo="margin" w:alignment="center" w:leader="none"/>
    </w:r>
    <w:r>
      <w:rPr>
        <w:rFonts w:hint="eastAsia"/>
      </w:rPr>
      <w:t>徐汇区规划和自然资源局信息公开指南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wYmFjNzNmYTZhMWQyM2I3MzZiMzhhMWM1NTdkMmEifQ=="/>
  </w:docVars>
  <w:rsids>
    <w:rsidRoot w:val="3DC14813"/>
    <w:rsid w:val="3DC1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2024-03-05T08:14:00Z</dcterms:created>
  <dc:creator>Leila</dc:creator>
  <cp:lastModifiedBy>Leila</cp:lastModifiedBy>
  <dcterms:modified xsi:type="dcterms:W3CDTF">2024-03-05T08:21:21Z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A7AF9B8F4F08462E8C6ACAA5D5D14212_11</vt:lpwstr>
  </property>
</Properties>
</file>