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E1B" w:rsidRDefault="00CA46A2" w:rsidP="005C36CE">
      <w:pPr>
        <w:spacing w:line="360" w:lineRule="exact"/>
        <w:ind w:left="1120" w:hangingChars="350" w:hanging="1120"/>
        <w:rPr>
          <w:sz w:val="24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9F4E1B" w:rsidRDefault="00CA46A2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徐汇区</w:t>
      </w:r>
      <w:r w:rsidR="005C36CE">
        <w:rPr>
          <w:rFonts w:ascii="方正小标宋简体" w:eastAsia="方正小标宋简体" w:hAnsi="方正小标宋简体" w:cs="方正小标宋简体" w:hint="eastAsia"/>
          <w:sz w:val="36"/>
          <w:szCs w:val="36"/>
        </w:rPr>
        <w:t>人力资源和社会保障局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:rsidR="009F4E1B" w:rsidRDefault="009F4E1B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9F4E1B">
        <w:trPr>
          <w:trHeight w:hRule="exact" w:val="567"/>
          <w:jc w:val="center"/>
        </w:trPr>
        <w:tc>
          <w:tcPr>
            <w:tcW w:w="1961" w:type="dxa"/>
            <w:gridSpan w:val="2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/>
            <w:vAlign w:val="center"/>
          </w:tcPr>
          <w:p w:rsidR="009F4E1B" w:rsidRDefault="00CA46A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9F4E1B">
        <w:trPr>
          <w:trHeight w:hRule="exact" w:val="567"/>
          <w:jc w:val="center"/>
        </w:trPr>
        <w:tc>
          <w:tcPr>
            <w:tcW w:w="1961" w:type="dxa"/>
            <w:gridSpan w:val="2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/>
            <w:vAlign w:val="center"/>
          </w:tcPr>
          <w:p w:rsidR="009F4E1B" w:rsidRDefault="00CA46A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2020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号）</w:t>
            </w:r>
          </w:p>
        </w:tc>
      </w:tr>
      <w:tr w:rsidR="009F4E1B">
        <w:trPr>
          <w:trHeight w:hRule="exact" w:val="567"/>
          <w:jc w:val="center"/>
        </w:trPr>
        <w:tc>
          <w:tcPr>
            <w:tcW w:w="1961" w:type="dxa"/>
            <w:gridSpan w:val="2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/>
            <w:vAlign w:val="center"/>
          </w:tcPr>
          <w:p w:rsidR="009F4E1B" w:rsidRDefault="00CA46A2" w:rsidP="005C36CE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徐汇区</w:t>
            </w:r>
            <w:r w:rsidR="005C36C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人力资源和社会保障局</w:t>
            </w:r>
          </w:p>
        </w:tc>
      </w:tr>
      <w:tr w:rsidR="009F4E1B">
        <w:trPr>
          <w:trHeight w:hRule="exact" w:val="567"/>
          <w:jc w:val="center"/>
        </w:trPr>
        <w:tc>
          <w:tcPr>
            <w:tcW w:w="1961" w:type="dxa"/>
            <w:gridSpan w:val="2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/>
            <w:vAlign w:val="center"/>
          </w:tcPr>
          <w:p w:rsidR="009F4E1B" w:rsidRDefault="00CA46A2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9F4E1B">
        <w:trPr>
          <w:trHeight w:hRule="exact" w:val="680"/>
          <w:jc w:val="center"/>
        </w:trPr>
        <w:tc>
          <w:tcPr>
            <w:tcW w:w="564" w:type="dxa"/>
            <w:vMerge w:val="restart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9F4E1B">
        <w:trPr>
          <w:trHeight w:val="874"/>
          <w:jc w:val="center"/>
        </w:trPr>
        <w:tc>
          <w:tcPr>
            <w:tcW w:w="564" w:type="dxa"/>
            <w:vMerge/>
            <w:noWrap/>
            <w:vAlign w:val="center"/>
          </w:tcPr>
          <w:p w:rsidR="009F4E1B" w:rsidRDefault="009F4E1B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/>
            <w:vAlign w:val="center"/>
          </w:tcPr>
          <w:p w:rsidR="009F4E1B" w:rsidRDefault="00CA46A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/>
            <w:vAlign w:val="center"/>
          </w:tcPr>
          <w:p w:rsidR="009F4E1B" w:rsidRDefault="00CA46A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9F4E1B">
        <w:trPr>
          <w:trHeight w:val="1738"/>
          <w:jc w:val="center"/>
        </w:trPr>
        <w:tc>
          <w:tcPr>
            <w:tcW w:w="564" w:type="dxa"/>
            <w:vMerge/>
            <w:noWrap/>
            <w:vAlign w:val="center"/>
          </w:tcPr>
          <w:p w:rsidR="009F4E1B" w:rsidRDefault="009F4E1B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/>
            <w:vAlign w:val="center"/>
          </w:tcPr>
          <w:p w:rsidR="009F4E1B" w:rsidRDefault="00CA46A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/>
            <w:vAlign w:val="center"/>
          </w:tcPr>
          <w:p w:rsidR="009F4E1B" w:rsidRDefault="00CA46A2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A4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及以下幅面纸张的单面为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页），对同一申请人提交的多件政府信息公开申请不累加计算页数。</w:t>
            </w:r>
          </w:p>
        </w:tc>
      </w:tr>
      <w:tr w:rsidR="009F4E1B">
        <w:trPr>
          <w:trHeight w:val="1306"/>
          <w:jc w:val="center"/>
        </w:trPr>
        <w:tc>
          <w:tcPr>
            <w:tcW w:w="564" w:type="dxa"/>
            <w:vMerge/>
            <w:noWrap/>
            <w:vAlign w:val="center"/>
          </w:tcPr>
          <w:p w:rsidR="009F4E1B" w:rsidRDefault="009F4E1B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件以下（含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件）</w:t>
            </w:r>
          </w:p>
        </w:tc>
        <w:tc>
          <w:tcPr>
            <w:tcW w:w="1515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件）</w:t>
            </w:r>
          </w:p>
        </w:tc>
        <w:tc>
          <w:tcPr>
            <w:tcW w:w="2469" w:type="dxa"/>
            <w:vMerge w:val="restart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件以上，以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件为一档，每增加一档，收费标准提高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件。</w:t>
            </w:r>
          </w:p>
        </w:tc>
        <w:tc>
          <w:tcPr>
            <w:tcW w:w="1679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页以下（含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</w:t>
            </w:r>
          </w:p>
        </w:tc>
        <w:tc>
          <w:tcPr>
            <w:tcW w:w="185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</w:t>
            </w:r>
          </w:p>
        </w:tc>
        <w:tc>
          <w:tcPr>
            <w:tcW w:w="188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</w:t>
            </w:r>
          </w:p>
        </w:tc>
        <w:tc>
          <w:tcPr>
            <w:tcW w:w="1572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页以上</w:t>
            </w:r>
          </w:p>
        </w:tc>
      </w:tr>
      <w:tr w:rsidR="009F4E1B">
        <w:trPr>
          <w:trHeight w:hRule="exact" w:val="567"/>
          <w:jc w:val="center"/>
        </w:trPr>
        <w:tc>
          <w:tcPr>
            <w:tcW w:w="564" w:type="dxa"/>
            <w:vMerge/>
            <w:noWrap/>
          </w:tcPr>
          <w:p w:rsidR="009F4E1B" w:rsidRDefault="009F4E1B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noWrap/>
            <w:vAlign w:val="center"/>
          </w:tcPr>
          <w:p w:rsidR="009F4E1B" w:rsidRDefault="009F4E1B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</w:t>
            </w:r>
          </w:p>
        </w:tc>
        <w:tc>
          <w:tcPr>
            <w:tcW w:w="2469" w:type="dxa"/>
            <w:vMerge/>
            <w:noWrap/>
            <w:vAlign w:val="center"/>
          </w:tcPr>
          <w:p w:rsidR="009F4E1B" w:rsidRDefault="009F4E1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</w:t>
            </w:r>
          </w:p>
        </w:tc>
        <w:tc>
          <w:tcPr>
            <w:tcW w:w="1887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</w:t>
            </w:r>
          </w:p>
        </w:tc>
        <w:tc>
          <w:tcPr>
            <w:tcW w:w="1572" w:type="dxa"/>
            <w:noWrap/>
            <w:vAlign w:val="center"/>
          </w:tcPr>
          <w:p w:rsidR="009F4E1B" w:rsidRDefault="00CA46A2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</w:t>
            </w:r>
          </w:p>
        </w:tc>
      </w:tr>
    </w:tbl>
    <w:p w:rsidR="009F4E1B" w:rsidRDefault="009F4E1B">
      <w:pPr>
        <w:spacing w:line="20" w:lineRule="exact"/>
        <w:rPr>
          <w:sz w:val="32"/>
          <w:szCs w:val="32"/>
        </w:rPr>
      </w:pPr>
    </w:p>
    <w:sectPr w:rsidR="009F4E1B" w:rsidSect="009F4E1B">
      <w:pgSz w:w="16838" w:h="11906" w:orient="landscape"/>
      <w:pgMar w:top="1587" w:right="2098" w:bottom="1474" w:left="198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6A2" w:rsidRDefault="00CA46A2" w:rsidP="005C36CE">
      <w:r>
        <w:separator/>
      </w:r>
    </w:p>
  </w:endnote>
  <w:endnote w:type="continuationSeparator" w:id="1">
    <w:p w:rsidR="00CA46A2" w:rsidRDefault="00CA46A2" w:rsidP="005C3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6A2" w:rsidRDefault="00CA46A2" w:rsidP="005C36CE">
      <w:r>
        <w:separator/>
      </w:r>
    </w:p>
  </w:footnote>
  <w:footnote w:type="continuationSeparator" w:id="1">
    <w:p w:rsidR="00CA46A2" w:rsidRDefault="00CA46A2" w:rsidP="005C36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BF785BF"/>
    <w:rsid w:val="005C36CE"/>
    <w:rsid w:val="009F4E1B"/>
    <w:rsid w:val="00CA46A2"/>
    <w:rsid w:val="2BF785BF"/>
    <w:rsid w:val="6855580D"/>
    <w:rsid w:val="76FCD691"/>
    <w:rsid w:val="7ED7CB46"/>
    <w:rsid w:val="AB7BC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4E1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C36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C36CE"/>
    <w:rPr>
      <w:kern w:val="2"/>
      <w:sz w:val="18"/>
      <w:szCs w:val="18"/>
    </w:rPr>
  </w:style>
  <w:style w:type="paragraph" w:styleId="a4">
    <w:name w:val="footer"/>
    <w:basedOn w:val="a"/>
    <w:link w:val="Char0"/>
    <w:rsid w:val="005C36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C36C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444</Characters>
  <Application>Microsoft Office Word</Application>
  <DocSecurity>0</DocSecurity>
  <Lines>3</Lines>
  <Paragraphs>1</Paragraphs>
  <ScaleCrop>false</ScaleCrop>
  <Company>微软中国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2</cp:revision>
  <dcterms:created xsi:type="dcterms:W3CDTF">2026-02-09T02:45:00Z</dcterms:created>
  <dcterms:modified xsi:type="dcterms:W3CDTF">2026-02-09T02:45:00Z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6F12F950848B4F0FBC4A8982B09F7614_13</vt:lpwstr>
  </property>
</Properties>
</file>